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56043">
        <w:rPr>
          <w:rFonts w:ascii="Times New Roman" w:hAnsi="Times New Roman" w:cs="Times New Roman"/>
          <w:b/>
          <w:sz w:val="32"/>
          <w:lang w:val="en-US"/>
        </w:rPr>
        <w:t>NORTH EAST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232D5513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NEGDCL/HR&amp;Admin/PMP/2025/07/04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  Dated: 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19.12.2025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42AB45F1" w:rsidR="007A522E" w:rsidRDefault="0057656A" w:rsidP="0057656A">
      <w:pPr>
        <w:spacing w:after="0"/>
        <w:ind w:right="241"/>
      </w:pPr>
      <w:r w:rsidRPr="002A7F86">
        <w:rPr>
          <w:b/>
          <w:bCs/>
        </w:rPr>
        <w:t xml:space="preserve">Age as on </w:t>
      </w:r>
      <w:r w:rsidR="00993626">
        <w:rPr>
          <w:b/>
          <w:bCs/>
        </w:rPr>
        <w:t>01.01.2025</w:t>
      </w:r>
      <w:r w:rsidRPr="002A7F86">
        <w:rPr>
          <w:b/>
          <w:bCs/>
        </w:rPr>
        <w:t xml:space="preserve">: </w:t>
      </w:r>
      <w:r>
        <w:t>………………</w:t>
      </w:r>
      <w:r>
        <w:rPr>
          <w:b/>
          <w:bCs/>
        </w:rPr>
        <w:t xml:space="preserve">Years </w:t>
      </w:r>
      <w:r>
        <w:t xml:space="preserve">………………Month………………. Days </w:t>
      </w:r>
    </w:p>
    <w:p w14:paraId="1B9929F7" w14:textId="77777777" w:rsidR="0057656A" w:rsidRDefault="007A522E" w:rsidP="007A522E">
      <w: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1E7AF1" w:rsidRDefault="001E7AF1" w:rsidP="001E7AF1">
      <w:r>
        <w:t xml:space="preserve"> *</w:t>
      </w:r>
      <w:r w:rsidRPr="0018117B">
        <w:rPr>
          <w:b/>
          <w:bCs/>
          <w:i/>
          <w:iCs/>
        </w:rPr>
        <w:t>Add rows if required.</w:t>
      </w:r>
      <w:r w:rsidR="00993626">
        <w:rPr>
          <w:b/>
          <w:bCs/>
          <w:i/>
          <w:iCs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% of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TOTAL DURATION      (YY/MM)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7777777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>
        <w:t>: __________________________________________________</w:t>
      </w:r>
    </w:p>
    <w:p w14:paraId="0709A2C0" w14:textId="77777777" w:rsidR="00113125" w:rsidRDefault="00113125" w:rsidP="00113125">
      <w:pPr>
        <w:pStyle w:val="ListParagraph"/>
        <w:ind w:left="-142" w:firstLine="0"/>
      </w:pPr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2C13380F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Name:_________________________________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702E63BF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NORTH EAST GAS DISTRIBUTION</w:t>
      </w:r>
      <w:r w:rsidR="00396A76">
        <w:rPr>
          <w:b/>
          <w:bCs/>
        </w:rPr>
        <w:t xml:space="preserve"> COMPANY</w:t>
      </w:r>
      <w:r>
        <w:rPr>
          <w:b/>
          <w:bCs/>
        </w:rPr>
        <w:t xml:space="preserve"> LTD (NE</w:t>
      </w:r>
      <w:r w:rsidR="00396A76">
        <w:rPr>
          <w:b/>
          <w:bCs/>
        </w:rPr>
        <w:t>GD</w:t>
      </w:r>
      <w:r>
        <w:rPr>
          <w:b/>
          <w:bCs/>
        </w:rPr>
        <w:t>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138E" w14:textId="77777777" w:rsidR="00034AFA" w:rsidRDefault="00034AFA" w:rsidP="005E622A">
      <w:pPr>
        <w:spacing w:after="0" w:line="240" w:lineRule="auto"/>
      </w:pPr>
      <w:r>
        <w:separator/>
      </w:r>
    </w:p>
  </w:endnote>
  <w:endnote w:type="continuationSeparator" w:id="0">
    <w:p w14:paraId="1E126659" w14:textId="77777777" w:rsidR="00034AFA" w:rsidRDefault="00034AFA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9E33" w14:textId="77777777" w:rsidR="00034AFA" w:rsidRDefault="00034AFA" w:rsidP="005E622A">
      <w:pPr>
        <w:spacing w:after="0" w:line="240" w:lineRule="auto"/>
      </w:pPr>
      <w:r>
        <w:separator/>
      </w:r>
    </w:p>
  </w:footnote>
  <w:footnote w:type="continuationSeparator" w:id="0">
    <w:p w14:paraId="13BFD7B4" w14:textId="77777777" w:rsidR="00034AFA" w:rsidRDefault="00034AFA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34AFA"/>
    <w:rsid w:val="00046261"/>
    <w:rsid w:val="0005060B"/>
    <w:rsid w:val="000572CE"/>
    <w:rsid w:val="00096C71"/>
    <w:rsid w:val="000A3CB0"/>
    <w:rsid w:val="000B04AB"/>
    <w:rsid w:val="00113125"/>
    <w:rsid w:val="001953CE"/>
    <w:rsid w:val="001C005B"/>
    <w:rsid w:val="001D3844"/>
    <w:rsid w:val="001E7AF1"/>
    <w:rsid w:val="002A3D45"/>
    <w:rsid w:val="00314C27"/>
    <w:rsid w:val="00396A76"/>
    <w:rsid w:val="003B3AE2"/>
    <w:rsid w:val="003D3620"/>
    <w:rsid w:val="003E5E9D"/>
    <w:rsid w:val="004039B6"/>
    <w:rsid w:val="00423142"/>
    <w:rsid w:val="0047506C"/>
    <w:rsid w:val="004B3FB0"/>
    <w:rsid w:val="005012C0"/>
    <w:rsid w:val="0057656A"/>
    <w:rsid w:val="005E622A"/>
    <w:rsid w:val="005F7EB7"/>
    <w:rsid w:val="00663042"/>
    <w:rsid w:val="00673803"/>
    <w:rsid w:val="0069286D"/>
    <w:rsid w:val="006C1556"/>
    <w:rsid w:val="006E0E75"/>
    <w:rsid w:val="00733429"/>
    <w:rsid w:val="00793DD2"/>
    <w:rsid w:val="007A522E"/>
    <w:rsid w:val="007C7F83"/>
    <w:rsid w:val="00823CD7"/>
    <w:rsid w:val="008A4D84"/>
    <w:rsid w:val="008A7AF6"/>
    <w:rsid w:val="008F6502"/>
    <w:rsid w:val="00993626"/>
    <w:rsid w:val="009B4F3E"/>
    <w:rsid w:val="009E2023"/>
    <w:rsid w:val="009F024B"/>
    <w:rsid w:val="00A151E1"/>
    <w:rsid w:val="00A97ADE"/>
    <w:rsid w:val="00B151D4"/>
    <w:rsid w:val="00B3730E"/>
    <w:rsid w:val="00B64507"/>
    <w:rsid w:val="00BA2346"/>
    <w:rsid w:val="00BB4FEF"/>
    <w:rsid w:val="00BC4768"/>
    <w:rsid w:val="00BD46A1"/>
    <w:rsid w:val="00C00F1B"/>
    <w:rsid w:val="00C234BD"/>
    <w:rsid w:val="00C40326"/>
    <w:rsid w:val="00C43873"/>
    <w:rsid w:val="00C57966"/>
    <w:rsid w:val="00C627FF"/>
    <w:rsid w:val="00CB3F78"/>
    <w:rsid w:val="00D278B5"/>
    <w:rsid w:val="00D3579E"/>
    <w:rsid w:val="00D3734C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Bidyut Paban Saikia ( विद्युत पवन सैकिया )</cp:lastModifiedBy>
  <cp:revision>154</cp:revision>
  <cp:lastPrinted>2025-09-17T08:05:00Z</cp:lastPrinted>
  <dcterms:created xsi:type="dcterms:W3CDTF">2025-03-19T10:16:00Z</dcterms:created>
  <dcterms:modified xsi:type="dcterms:W3CDTF">2025-12-30T10:34:00Z</dcterms:modified>
</cp:coreProperties>
</file>